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5F7" w:rsidRDefault="00E70B12">
      <w:pPr>
        <w:spacing w:after="428" w:line="265" w:lineRule="auto"/>
        <w:ind w:left="10" w:right="-15" w:hanging="10"/>
        <w:jc w:val="right"/>
      </w:pPr>
      <w:bookmarkStart w:id="0" w:name="_GoBack"/>
      <w:bookmarkEnd w:id="0"/>
      <w:r>
        <w:rPr>
          <w:rFonts w:ascii="Arial" w:eastAsia="Arial" w:hAnsi="Arial" w:cs="Arial"/>
          <w:sz w:val="16"/>
        </w:rPr>
        <w:t xml:space="preserve">(Juntado por </w:t>
      </w:r>
      <w:proofErr w:type="spellStart"/>
      <w:r>
        <w:rPr>
          <w:rFonts w:ascii="Arial" w:eastAsia="Arial" w:hAnsi="Arial" w:cs="Arial"/>
          <w:sz w:val="16"/>
        </w:rPr>
        <w:t>wkobayashi</w:t>
      </w:r>
      <w:proofErr w:type="spellEnd"/>
      <w:r>
        <w:rPr>
          <w:rFonts w:ascii="Arial" w:eastAsia="Arial" w:hAnsi="Arial" w:cs="Arial"/>
          <w:sz w:val="16"/>
        </w:rPr>
        <w:t xml:space="preserve"> - WAGNER PRATES KOBAYASHI em 01/12/2022)</w:t>
      </w:r>
    </w:p>
    <w:p w:rsidR="00F175F7" w:rsidRDefault="00E70B12">
      <w:pPr>
        <w:spacing w:after="354" w:line="330" w:lineRule="auto"/>
        <w:ind w:left="-5" w:right="764" w:hanging="10"/>
      </w:pPr>
      <w:r>
        <w:rPr>
          <w:rFonts w:ascii="Times New Roman" w:eastAsia="Times New Roman" w:hAnsi="Times New Roman" w:cs="Times New Roman"/>
          <w:sz w:val="19"/>
        </w:rPr>
        <w:t>Senhor Diretor,</w:t>
      </w:r>
    </w:p>
    <w:p w:rsidR="00F175F7" w:rsidRDefault="00E70B12">
      <w:pPr>
        <w:spacing w:after="354" w:line="330" w:lineRule="auto"/>
        <w:ind w:left="-5" w:right="764" w:hanging="10"/>
      </w:pPr>
      <w:r>
        <w:rPr>
          <w:rFonts w:ascii="Times New Roman" w:eastAsia="Times New Roman" w:hAnsi="Times New Roman" w:cs="Times New Roman"/>
          <w:sz w:val="19"/>
        </w:rPr>
        <w:t>Solicito autorização para aquisição com suprimento de fundos dos seguintes itens e serviços para o Fórum Trabalhista de Campo Grande:</w:t>
      </w:r>
    </w:p>
    <w:p w:rsidR="00F175F7" w:rsidRDefault="00E70B12">
      <w:pPr>
        <w:numPr>
          <w:ilvl w:val="0"/>
          <w:numId w:val="1"/>
        </w:numPr>
        <w:spacing w:after="354" w:line="330" w:lineRule="auto"/>
        <w:ind w:right="764" w:hanging="10"/>
      </w:pPr>
      <w:proofErr w:type="gramStart"/>
      <w:r>
        <w:rPr>
          <w:rFonts w:ascii="Times New Roman" w:eastAsia="Times New Roman" w:hAnsi="Times New Roman" w:cs="Times New Roman"/>
          <w:sz w:val="19"/>
        </w:rPr>
        <w:t>10 maçanetas para portas corta</w:t>
      </w:r>
      <w:proofErr w:type="gramEnd"/>
      <w:r>
        <w:rPr>
          <w:rFonts w:ascii="Times New Roman" w:eastAsia="Times New Roman" w:hAnsi="Times New Roman" w:cs="Times New Roman"/>
          <w:sz w:val="19"/>
        </w:rPr>
        <w:t xml:space="preserve"> fogo da escadaria do prédio por R$ 1.450, conforme orçamento mais barato (doc. 3), em </w:t>
      </w:r>
      <w:proofErr w:type="spellStart"/>
      <w:r>
        <w:rPr>
          <w:rFonts w:ascii="Times New Roman" w:eastAsia="Times New Roman" w:hAnsi="Times New Roman" w:cs="Times New Roman"/>
          <w:sz w:val="19"/>
        </w:rPr>
        <w:t>razãode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desgaste (doc. 1).</w:t>
      </w:r>
    </w:p>
    <w:p w:rsidR="00F175F7" w:rsidRDefault="00E70B12">
      <w:pPr>
        <w:numPr>
          <w:ilvl w:val="0"/>
          <w:numId w:val="1"/>
        </w:numPr>
        <w:spacing w:after="354" w:line="330" w:lineRule="auto"/>
        <w:ind w:right="764" w:hanging="10"/>
      </w:pPr>
      <w:r>
        <w:rPr>
          <w:rFonts w:ascii="Times New Roman" w:eastAsia="Times New Roman" w:hAnsi="Times New Roman" w:cs="Times New Roman"/>
          <w:sz w:val="19"/>
        </w:rPr>
        <w:t>Fornecimento e instalação de pneus para os portões do subsolo por R$ 1.590, conforme orçamento mais barato (doc.</w:t>
      </w:r>
      <w:r>
        <w:rPr>
          <w:rFonts w:ascii="Times New Roman" w:eastAsia="Times New Roman" w:hAnsi="Times New Roman" w:cs="Times New Roman"/>
          <w:sz w:val="19"/>
        </w:rPr>
        <w:t xml:space="preserve"> 4), </w:t>
      </w:r>
      <w:proofErr w:type="spellStart"/>
      <w:r>
        <w:rPr>
          <w:rFonts w:ascii="Times New Roman" w:eastAsia="Times New Roman" w:hAnsi="Times New Roman" w:cs="Times New Roman"/>
          <w:sz w:val="19"/>
        </w:rPr>
        <w:t>emrazão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de desgaste (doc. 2).</w:t>
      </w:r>
    </w:p>
    <w:p w:rsidR="00F175F7" w:rsidRDefault="00E70B12">
      <w:pPr>
        <w:spacing w:after="354" w:line="330" w:lineRule="auto"/>
        <w:ind w:left="-5" w:right="764" w:hanging="10"/>
      </w:pPr>
      <w:r>
        <w:rPr>
          <w:rFonts w:ascii="Times New Roman" w:eastAsia="Times New Roman" w:hAnsi="Times New Roman" w:cs="Times New Roman"/>
          <w:sz w:val="19"/>
        </w:rPr>
        <w:t>Portanto, encaminho os autos a V.S.ª para análise e deliberação.</w:t>
      </w:r>
    </w:p>
    <w:p w:rsidR="00F175F7" w:rsidRDefault="00E70B12">
      <w:pPr>
        <w:spacing w:after="354" w:line="330" w:lineRule="auto"/>
        <w:ind w:left="-5" w:right="764" w:hanging="10"/>
      </w:pPr>
      <w:r>
        <w:rPr>
          <w:rFonts w:ascii="Times New Roman" w:eastAsia="Times New Roman" w:hAnsi="Times New Roman" w:cs="Times New Roman"/>
          <w:sz w:val="19"/>
        </w:rPr>
        <w:t>Respeitosamente,</w:t>
      </w:r>
    </w:p>
    <w:p w:rsidR="00F175F7" w:rsidRDefault="00E70B12">
      <w:pPr>
        <w:spacing w:after="10267" w:line="330" w:lineRule="auto"/>
        <w:ind w:left="-5" w:right="76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9980676</wp:posOffset>
            </wp:positionV>
            <wp:extent cx="711200" cy="711200"/>
            <wp:effectExtent l="0" t="0" r="0" b="0"/>
            <wp:wrapSquare wrapText="bothSides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9"/>
        </w:rPr>
        <w:t>Wagner Kobayashi</w:t>
      </w:r>
    </w:p>
    <w:p w:rsidR="00F175F7" w:rsidRDefault="00E70B12">
      <w:pPr>
        <w:spacing w:after="432" w:line="250" w:lineRule="auto"/>
        <w:ind w:left="10" w:right="5094" w:hanging="10"/>
      </w:pPr>
      <w:r>
        <w:rPr>
          <w:rFonts w:ascii="Arial" w:eastAsia="Arial" w:hAnsi="Arial" w:cs="Arial"/>
          <w:sz w:val="16"/>
        </w:rPr>
        <w:lastRenderedPageBreak/>
        <w:t>PROAD 24527/2022. DOC 5. Para verificar a autenticidade desta cópia, acesse o seguinte endereço eletrônico e informe o có</w:t>
      </w:r>
      <w:r>
        <w:rPr>
          <w:rFonts w:ascii="Arial" w:eastAsia="Arial" w:hAnsi="Arial" w:cs="Arial"/>
          <w:sz w:val="16"/>
        </w:rPr>
        <w:t xml:space="preserve">digo </w:t>
      </w:r>
      <w:proofErr w:type="gramStart"/>
      <w:r>
        <w:rPr>
          <w:rFonts w:ascii="Arial" w:eastAsia="Arial" w:hAnsi="Arial" w:cs="Arial"/>
          <w:sz w:val="16"/>
        </w:rPr>
        <w:t>2022.HGNF.YTSX</w:t>
      </w:r>
      <w:proofErr w:type="gramEnd"/>
      <w:r>
        <w:rPr>
          <w:rFonts w:ascii="Arial" w:eastAsia="Arial" w:hAnsi="Arial" w:cs="Arial"/>
          <w:sz w:val="16"/>
        </w:rPr>
        <w:t xml:space="preserve">: (Juntado por </w:t>
      </w:r>
      <w:proofErr w:type="spellStart"/>
      <w:r>
        <w:rPr>
          <w:rFonts w:ascii="Arial" w:eastAsia="Arial" w:hAnsi="Arial" w:cs="Arial"/>
          <w:sz w:val="16"/>
        </w:rPr>
        <w:t>ppetri</w:t>
      </w:r>
      <w:proofErr w:type="spellEnd"/>
      <w:r>
        <w:rPr>
          <w:rFonts w:ascii="Arial" w:eastAsia="Arial" w:hAnsi="Arial" w:cs="Arial"/>
          <w:sz w:val="16"/>
        </w:rPr>
        <w:t xml:space="preserve"> - PAULO SERGIO PETRI em 01/12/2022)</w:t>
      </w:r>
    </w:p>
    <w:p w:rsidR="00F175F7" w:rsidRDefault="00E70B12">
      <w:pPr>
        <w:spacing w:after="436" w:line="231" w:lineRule="auto"/>
        <w:ind w:left="-5" w:right="710" w:hanging="10"/>
      </w:pPr>
      <w:r>
        <w:rPr>
          <w:rFonts w:ascii="Times New Roman" w:eastAsia="Times New Roman" w:hAnsi="Times New Roman" w:cs="Times New Roman"/>
          <w:sz w:val="19"/>
        </w:rPr>
        <w:t xml:space="preserve">À Secretaria Administrativa, para analisar o pedido realizado pelo NMPE quanto a aquisição dos itens e serviços para atendimento da demanda junto ao </w:t>
      </w:r>
      <w:proofErr w:type="spellStart"/>
      <w:r>
        <w:rPr>
          <w:rFonts w:ascii="Times New Roman" w:eastAsia="Times New Roman" w:hAnsi="Times New Roman" w:cs="Times New Roman"/>
          <w:sz w:val="19"/>
        </w:rPr>
        <w:t>Forúm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Trabalhista de Campo Gra</w:t>
      </w:r>
      <w:r>
        <w:rPr>
          <w:rFonts w:ascii="Times New Roman" w:eastAsia="Times New Roman" w:hAnsi="Times New Roman" w:cs="Times New Roman"/>
          <w:sz w:val="19"/>
        </w:rPr>
        <w:t>nde, via suprimento de fundos.</w:t>
      </w:r>
    </w:p>
    <w:p w:rsidR="00F175F7" w:rsidRDefault="00E70B12">
      <w:pPr>
        <w:spacing w:after="652" w:line="231" w:lineRule="auto"/>
        <w:ind w:left="-5" w:right="710" w:hanging="10"/>
      </w:pPr>
      <w:r>
        <w:rPr>
          <w:rFonts w:ascii="Times New Roman" w:eastAsia="Times New Roman" w:hAnsi="Times New Roman" w:cs="Times New Roman"/>
          <w:sz w:val="19"/>
        </w:rPr>
        <w:t xml:space="preserve">Cabe salientar que o servidor suprido não </w:t>
      </w:r>
      <w:proofErr w:type="spellStart"/>
      <w:r>
        <w:rPr>
          <w:rFonts w:ascii="Times New Roman" w:eastAsia="Times New Roman" w:hAnsi="Times New Roman" w:cs="Times New Roman"/>
          <w:sz w:val="19"/>
        </w:rPr>
        <w:t>possue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 montante necessário para fazer frente as despesas propostas, conforme se verifica nos autos do processo 23920/2022.</w:t>
      </w:r>
    </w:p>
    <w:p w:rsidR="00F175F7" w:rsidRDefault="00E70B12">
      <w:pPr>
        <w:spacing w:after="652" w:line="231" w:lineRule="auto"/>
        <w:ind w:left="-5" w:right="710" w:hanging="10"/>
      </w:pPr>
      <w:r>
        <w:rPr>
          <w:rFonts w:ascii="Times New Roman" w:eastAsia="Times New Roman" w:hAnsi="Times New Roman" w:cs="Times New Roman"/>
          <w:sz w:val="19"/>
        </w:rPr>
        <w:t>Em 01/12/2022.</w:t>
      </w:r>
    </w:p>
    <w:p w:rsidR="00F175F7" w:rsidRDefault="00E70B12">
      <w:pPr>
        <w:spacing w:after="0" w:line="265" w:lineRule="auto"/>
        <w:ind w:left="10" w:right="801" w:hanging="10"/>
        <w:jc w:val="center"/>
      </w:pPr>
      <w:r>
        <w:rPr>
          <w:rFonts w:ascii="Times New Roman" w:eastAsia="Times New Roman" w:hAnsi="Times New Roman" w:cs="Times New Roman"/>
          <w:sz w:val="19"/>
        </w:rPr>
        <w:t>Paulo Sergio Petri</w:t>
      </w:r>
    </w:p>
    <w:p w:rsidR="00F175F7" w:rsidRDefault="00E70B12">
      <w:pPr>
        <w:spacing w:after="11846" w:line="265" w:lineRule="auto"/>
        <w:ind w:left="10" w:right="801" w:hanging="1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9980676</wp:posOffset>
            </wp:positionV>
            <wp:extent cx="711200" cy="711200"/>
            <wp:effectExtent l="0" t="0" r="0" b="0"/>
            <wp:wrapSquare wrapText="bothSides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9"/>
        </w:rPr>
        <w:t>Coordenador de Material e Logística Substituto</w:t>
      </w:r>
    </w:p>
    <w:p w:rsidR="00F175F7" w:rsidRDefault="00E70B12">
      <w:pPr>
        <w:spacing w:after="23" w:line="250" w:lineRule="auto"/>
        <w:ind w:left="10" w:right="5094" w:hanging="10"/>
      </w:pPr>
      <w:r>
        <w:rPr>
          <w:rFonts w:ascii="Arial" w:eastAsia="Arial" w:hAnsi="Arial" w:cs="Arial"/>
          <w:sz w:val="16"/>
        </w:rPr>
        <w:lastRenderedPageBreak/>
        <w:t xml:space="preserve">PROAD 24527/2022. DOC 6. Para verificar a autenticidade desta cópia, acesse o seguinte endereço eletrônico e informe o código </w:t>
      </w:r>
      <w:proofErr w:type="gramStart"/>
      <w:r>
        <w:rPr>
          <w:rFonts w:ascii="Arial" w:eastAsia="Arial" w:hAnsi="Arial" w:cs="Arial"/>
          <w:sz w:val="16"/>
        </w:rPr>
        <w:t>2022.RPQX.RNCK</w:t>
      </w:r>
      <w:proofErr w:type="gramEnd"/>
      <w:r>
        <w:rPr>
          <w:rFonts w:ascii="Arial" w:eastAsia="Arial" w:hAnsi="Arial" w:cs="Arial"/>
          <w:sz w:val="16"/>
        </w:rPr>
        <w:t xml:space="preserve">: (Juntado por </w:t>
      </w:r>
      <w:proofErr w:type="spellStart"/>
      <w:r>
        <w:rPr>
          <w:rFonts w:ascii="Arial" w:eastAsia="Arial" w:hAnsi="Arial" w:cs="Arial"/>
          <w:sz w:val="16"/>
        </w:rPr>
        <w:t>goliveira</w:t>
      </w:r>
      <w:proofErr w:type="spellEnd"/>
      <w:r>
        <w:rPr>
          <w:rFonts w:ascii="Arial" w:eastAsia="Arial" w:hAnsi="Arial" w:cs="Arial"/>
          <w:sz w:val="16"/>
        </w:rPr>
        <w:t xml:space="preserve"> - GERSON MARTINS DE OLIVEIRA em 02/12/2022) </w:t>
      </w:r>
      <w:r>
        <w:rPr>
          <w:rFonts w:ascii="Times New Roman" w:eastAsia="Times New Roman" w:hAnsi="Times New Roman" w:cs="Times New Roman"/>
          <w:sz w:val="19"/>
        </w:rPr>
        <w:t>Processo 24527/2022</w:t>
      </w:r>
    </w:p>
    <w:p w:rsidR="00F175F7" w:rsidRDefault="00E70B12">
      <w:pPr>
        <w:spacing w:after="41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F175F7" w:rsidRDefault="00E70B12">
      <w:pPr>
        <w:spacing w:after="349" w:line="336" w:lineRule="auto"/>
        <w:ind w:left="-5" w:right="531" w:hanging="10"/>
      </w:pPr>
      <w:r>
        <w:rPr>
          <w:rFonts w:ascii="Times New Roman" w:eastAsia="Times New Roman" w:hAnsi="Times New Roman" w:cs="Times New Roman"/>
          <w:sz w:val="19"/>
        </w:rPr>
        <w:t>Sr. Coordenador da CML Substituto</w:t>
      </w:r>
    </w:p>
    <w:p w:rsidR="00F175F7" w:rsidRDefault="00E70B12">
      <w:pPr>
        <w:spacing w:after="41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F175F7" w:rsidRDefault="00E70B12">
      <w:pPr>
        <w:spacing w:after="349" w:line="336" w:lineRule="auto"/>
        <w:ind w:left="-5" w:right="531" w:hanging="10"/>
      </w:pPr>
      <w:r>
        <w:rPr>
          <w:rFonts w:ascii="Times New Roman" w:eastAsia="Times New Roman" w:hAnsi="Times New Roman" w:cs="Times New Roman"/>
          <w:sz w:val="19"/>
        </w:rPr>
        <w:t xml:space="preserve">Acerca dos itens solicitados para aquisição pelo NMPE, favor verificar a possibilidade de aquisição em contratação vigente de serviços e fornecimentos, como por exemplo, de fornecimento de chaves e </w:t>
      </w:r>
      <w:r>
        <w:rPr>
          <w:rFonts w:ascii="Times New Roman" w:eastAsia="Times New Roman" w:hAnsi="Times New Roman" w:cs="Times New Roman"/>
          <w:sz w:val="19"/>
        </w:rPr>
        <w:t>fechaduras.</w:t>
      </w:r>
    </w:p>
    <w:p w:rsidR="00F175F7" w:rsidRDefault="00E70B12">
      <w:pPr>
        <w:spacing w:after="349" w:line="336" w:lineRule="auto"/>
        <w:ind w:left="-5" w:right="531" w:hanging="10"/>
      </w:pPr>
      <w:r>
        <w:rPr>
          <w:rFonts w:ascii="Times New Roman" w:eastAsia="Times New Roman" w:hAnsi="Times New Roman" w:cs="Times New Roman"/>
          <w:sz w:val="19"/>
        </w:rPr>
        <w:t>Caso possível, favor já extrair as cópias necessárias para a aquisição no processo respectivo.</w:t>
      </w:r>
    </w:p>
    <w:p w:rsidR="00F175F7" w:rsidRDefault="00E70B12">
      <w:pPr>
        <w:spacing w:after="349" w:line="336" w:lineRule="auto"/>
        <w:ind w:left="-5" w:right="531" w:hanging="10"/>
      </w:pPr>
      <w:r>
        <w:rPr>
          <w:rFonts w:ascii="Times New Roman" w:eastAsia="Times New Roman" w:hAnsi="Times New Roman" w:cs="Times New Roman"/>
          <w:sz w:val="19"/>
        </w:rPr>
        <w:t xml:space="preserve">Após, retornem-se os autos </w:t>
      </w:r>
      <w:proofErr w:type="spellStart"/>
      <w:r>
        <w:rPr>
          <w:rFonts w:ascii="Times New Roman" w:eastAsia="Times New Roman" w:hAnsi="Times New Roman" w:cs="Times New Roman"/>
          <w:sz w:val="19"/>
        </w:rPr>
        <w:t>devidmaente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informado.</w:t>
      </w:r>
    </w:p>
    <w:p w:rsidR="00F175F7" w:rsidRDefault="00E70B12">
      <w:pPr>
        <w:spacing w:after="349" w:line="336" w:lineRule="auto"/>
        <w:ind w:left="-5" w:right="531" w:hanging="10"/>
      </w:pPr>
      <w:r>
        <w:rPr>
          <w:rFonts w:ascii="Times New Roman" w:eastAsia="Times New Roman" w:hAnsi="Times New Roman" w:cs="Times New Roman"/>
          <w:sz w:val="19"/>
        </w:rPr>
        <w:t>Em 02 de dezembro de 2022.</w:t>
      </w:r>
    </w:p>
    <w:p w:rsidR="00F175F7" w:rsidRDefault="00E70B12">
      <w:pPr>
        <w:spacing w:after="41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F175F7" w:rsidRDefault="00E70B12">
      <w:pPr>
        <w:spacing w:after="349" w:line="336" w:lineRule="auto"/>
        <w:ind w:left="-5" w:right="531" w:hanging="10"/>
      </w:pPr>
      <w:r>
        <w:rPr>
          <w:rFonts w:ascii="Times New Roman" w:eastAsia="Times New Roman" w:hAnsi="Times New Roman" w:cs="Times New Roman"/>
          <w:sz w:val="19"/>
        </w:rPr>
        <w:t>Gerson Martins de Oliveira</w:t>
      </w:r>
    </w:p>
    <w:p w:rsidR="00F175F7" w:rsidRDefault="00E70B12">
      <w:pPr>
        <w:spacing w:after="8081" w:line="336" w:lineRule="auto"/>
        <w:ind w:left="-5" w:right="531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9980676</wp:posOffset>
            </wp:positionV>
            <wp:extent cx="711200" cy="711200"/>
            <wp:effectExtent l="0" t="0" r="0" b="0"/>
            <wp:wrapSquare wrapText="bothSides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9"/>
        </w:rPr>
        <w:t xml:space="preserve">Sec. </w:t>
      </w:r>
      <w:proofErr w:type="spellStart"/>
      <w:r>
        <w:rPr>
          <w:rFonts w:ascii="Times New Roman" w:eastAsia="Times New Roman" w:hAnsi="Times New Roman" w:cs="Times New Roman"/>
          <w:sz w:val="19"/>
        </w:rPr>
        <w:t>Adminsitrativo</w:t>
      </w:r>
      <w:proofErr w:type="spellEnd"/>
    </w:p>
    <w:p w:rsidR="00F175F7" w:rsidRDefault="00E70B12">
      <w:pPr>
        <w:spacing w:after="432" w:line="250" w:lineRule="auto"/>
        <w:ind w:left="10" w:right="5094" w:hanging="10"/>
      </w:pPr>
      <w:r>
        <w:rPr>
          <w:rFonts w:ascii="Arial" w:eastAsia="Arial" w:hAnsi="Arial" w:cs="Arial"/>
          <w:sz w:val="16"/>
        </w:rPr>
        <w:t xml:space="preserve">PROAD 24527/2022. DOC </w:t>
      </w:r>
      <w:r>
        <w:rPr>
          <w:rFonts w:ascii="Arial" w:eastAsia="Arial" w:hAnsi="Arial" w:cs="Arial"/>
          <w:sz w:val="16"/>
        </w:rPr>
        <w:t xml:space="preserve">7. Para verificar a autenticidade desta cópia, acesse o seguinte endereço eletrônico e informe o código </w:t>
      </w:r>
      <w:proofErr w:type="gramStart"/>
      <w:r>
        <w:rPr>
          <w:rFonts w:ascii="Arial" w:eastAsia="Arial" w:hAnsi="Arial" w:cs="Arial"/>
          <w:sz w:val="16"/>
        </w:rPr>
        <w:lastRenderedPageBreak/>
        <w:t>2022.CRYJ.MPBJ</w:t>
      </w:r>
      <w:proofErr w:type="gramEnd"/>
      <w:r>
        <w:rPr>
          <w:rFonts w:ascii="Arial" w:eastAsia="Arial" w:hAnsi="Arial" w:cs="Arial"/>
          <w:sz w:val="16"/>
        </w:rPr>
        <w:t xml:space="preserve">: (Juntado por </w:t>
      </w:r>
      <w:proofErr w:type="spellStart"/>
      <w:r>
        <w:rPr>
          <w:rFonts w:ascii="Arial" w:eastAsia="Arial" w:hAnsi="Arial" w:cs="Arial"/>
          <w:sz w:val="16"/>
        </w:rPr>
        <w:t>jtalarico</w:t>
      </w:r>
      <w:proofErr w:type="spellEnd"/>
      <w:r>
        <w:rPr>
          <w:rFonts w:ascii="Arial" w:eastAsia="Arial" w:hAnsi="Arial" w:cs="Arial"/>
          <w:sz w:val="16"/>
        </w:rPr>
        <w:t xml:space="preserve"> - JOÃO MÁRCIO HIDALGO TALARICO em 14/12/2022)</w:t>
      </w:r>
    </w:p>
    <w:p w:rsidR="00F175F7" w:rsidRDefault="00E70B12">
      <w:pPr>
        <w:spacing w:after="349" w:line="337" w:lineRule="auto"/>
        <w:ind w:left="-5" w:right="1072" w:hanging="10"/>
      </w:pPr>
      <w:r>
        <w:rPr>
          <w:rFonts w:ascii="Times New Roman" w:eastAsia="Times New Roman" w:hAnsi="Times New Roman" w:cs="Times New Roman"/>
          <w:sz w:val="19"/>
        </w:rPr>
        <w:t>Prezado Senhor Secretário Administrativo,</w:t>
      </w:r>
    </w:p>
    <w:p w:rsidR="00F175F7" w:rsidRDefault="00E70B12">
      <w:pPr>
        <w:spacing w:after="349" w:line="337" w:lineRule="auto"/>
        <w:ind w:left="-5" w:right="1072" w:hanging="10"/>
      </w:pPr>
      <w:r>
        <w:rPr>
          <w:rFonts w:ascii="Times New Roman" w:eastAsia="Times New Roman" w:hAnsi="Times New Roman" w:cs="Times New Roman"/>
          <w:sz w:val="19"/>
        </w:rPr>
        <w:t>Informamos que não é possível a aquisição de maçanetas para portas corta fogo por meio da atual contratação existente neste Tribunal em que o objeto contempla chaves e fechaduras, uma vez que esse produto não faz parte do rol de itens constantes dessa cont</w:t>
      </w:r>
      <w:r>
        <w:rPr>
          <w:rFonts w:ascii="Times New Roman" w:eastAsia="Times New Roman" w:hAnsi="Times New Roman" w:cs="Times New Roman"/>
          <w:sz w:val="19"/>
        </w:rPr>
        <w:t>ratação.</w:t>
      </w:r>
    </w:p>
    <w:p w:rsidR="00F175F7" w:rsidRDefault="00E70B12">
      <w:pPr>
        <w:spacing w:after="349" w:line="337" w:lineRule="auto"/>
        <w:ind w:left="-5" w:right="1072" w:hanging="10"/>
      </w:pPr>
      <w:r>
        <w:rPr>
          <w:rFonts w:ascii="Times New Roman" w:eastAsia="Times New Roman" w:hAnsi="Times New Roman" w:cs="Times New Roman"/>
          <w:sz w:val="19"/>
        </w:rPr>
        <w:t xml:space="preserve">Dessa forma, a fim de atender essa demanda </w:t>
      </w:r>
      <w:proofErr w:type="spellStart"/>
      <w:r>
        <w:rPr>
          <w:rFonts w:ascii="Times New Roman" w:eastAsia="Times New Roman" w:hAnsi="Times New Roman" w:cs="Times New Roman"/>
          <w:sz w:val="19"/>
        </w:rPr>
        <w:t>incluíremos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9"/>
        </w:rPr>
        <w:t>na programa</w:t>
      </w:r>
      <w:proofErr w:type="gramEnd"/>
      <w:r>
        <w:rPr>
          <w:rFonts w:ascii="Times New Roman" w:eastAsia="Times New Roman" w:hAnsi="Times New Roman" w:cs="Times New Roman"/>
          <w:sz w:val="19"/>
        </w:rPr>
        <w:t xml:space="preserve"> de compras do próximo exercício a contratação por meio de dispensa de licitação.</w:t>
      </w:r>
    </w:p>
    <w:p w:rsidR="00F175F7" w:rsidRDefault="00E70B12">
      <w:pPr>
        <w:spacing w:after="349" w:line="337" w:lineRule="auto"/>
        <w:ind w:left="-5" w:right="1072" w:hanging="10"/>
      </w:pPr>
      <w:r>
        <w:rPr>
          <w:rFonts w:ascii="Times New Roman" w:eastAsia="Times New Roman" w:hAnsi="Times New Roman" w:cs="Times New Roman"/>
          <w:sz w:val="19"/>
        </w:rPr>
        <w:t>Em 14/12/2022.</w:t>
      </w:r>
    </w:p>
    <w:p w:rsidR="00F175F7" w:rsidRDefault="00E70B12">
      <w:pPr>
        <w:spacing w:after="349" w:line="337" w:lineRule="auto"/>
        <w:ind w:left="-5" w:right="1072" w:hanging="10"/>
      </w:pPr>
      <w:r>
        <w:rPr>
          <w:rFonts w:ascii="Times New Roman" w:eastAsia="Times New Roman" w:hAnsi="Times New Roman" w:cs="Times New Roman"/>
          <w:sz w:val="19"/>
        </w:rPr>
        <w:t>Respeitosamente,</w:t>
      </w:r>
    </w:p>
    <w:p w:rsidR="00F175F7" w:rsidRDefault="00E70B12">
      <w:pPr>
        <w:spacing w:after="349" w:line="337" w:lineRule="auto"/>
        <w:ind w:left="-5" w:right="1072" w:hanging="10"/>
      </w:pPr>
      <w:r>
        <w:rPr>
          <w:rFonts w:ascii="Times New Roman" w:eastAsia="Times New Roman" w:hAnsi="Times New Roman" w:cs="Times New Roman"/>
          <w:sz w:val="19"/>
        </w:rPr>
        <w:t>João Márcio Hidalgo Talarico</w:t>
      </w:r>
    </w:p>
    <w:p w:rsidR="00F175F7" w:rsidRDefault="00E70B12">
      <w:pPr>
        <w:spacing w:after="10254" w:line="337" w:lineRule="auto"/>
        <w:ind w:left="-5" w:right="1072" w:hanging="1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9980676</wp:posOffset>
            </wp:positionV>
            <wp:extent cx="711200" cy="711200"/>
            <wp:effectExtent l="0" t="0" r="0" b="0"/>
            <wp:wrapSquare wrapText="bothSides"/>
            <wp:docPr id="95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9"/>
        </w:rPr>
        <w:t>Coordenador de Material e Logística</w:t>
      </w:r>
    </w:p>
    <w:p w:rsidR="00F175F7" w:rsidRDefault="00E70B12">
      <w:pPr>
        <w:spacing w:after="432" w:line="250" w:lineRule="auto"/>
        <w:ind w:left="10" w:right="5094" w:hanging="10"/>
      </w:pPr>
      <w:r>
        <w:rPr>
          <w:rFonts w:ascii="Arial" w:eastAsia="Arial" w:hAnsi="Arial" w:cs="Arial"/>
          <w:sz w:val="16"/>
        </w:rPr>
        <w:lastRenderedPageBreak/>
        <w:t>P</w:t>
      </w:r>
      <w:r>
        <w:rPr>
          <w:rFonts w:ascii="Arial" w:eastAsia="Arial" w:hAnsi="Arial" w:cs="Arial"/>
          <w:sz w:val="16"/>
        </w:rPr>
        <w:t xml:space="preserve">ROAD 24527/2022. DOC 8. Para verificar a autenticidade desta cópia, acesse o seguinte endereço eletrônico e informe o código </w:t>
      </w:r>
      <w:proofErr w:type="gramStart"/>
      <w:r>
        <w:rPr>
          <w:rFonts w:ascii="Arial" w:eastAsia="Arial" w:hAnsi="Arial" w:cs="Arial"/>
          <w:sz w:val="16"/>
        </w:rPr>
        <w:t>2022.FHVP.CPTF</w:t>
      </w:r>
      <w:proofErr w:type="gramEnd"/>
      <w:r>
        <w:rPr>
          <w:rFonts w:ascii="Arial" w:eastAsia="Arial" w:hAnsi="Arial" w:cs="Arial"/>
          <w:sz w:val="16"/>
        </w:rPr>
        <w:t xml:space="preserve">: (Juntado por </w:t>
      </w:r>
      <w:proofErr w:type="spellStart"/>
      <w:r>
        <w:rPr>
          <w:rFonts w:ascii="Arial" w:eastAsia="Arial" w:hAnsi="Arial" w:cs="Arial"/>
          <w:sz w:val="16"/>
        </w:rPr>
        <w:t>goliveira</w:t>
      </w:r>
      <w:proofErr w:type="spellEnd"/>
      <w:r>
        <w:rPr>
          <w:rFonts w:ascii="Arial" w:eastAsia="Arial" w:hAnsi="Arial" w:cs="Arial"/>
          <w:sz w:val="16"/>
        </w:rPr>
        <w:t xml:space="preserve"> - GERSON MARTINS DE OLIVEIRA em 15/12/2022)</w:t>
      </w:r>
    </w:p>
    <w:p w:rsidR="00F175F7" w:rsidRDefault="00E70B12">
      <w:pPr>
        <w:spacing w:after="431" w:line="264" w:lineRule="auto"/>
        <w:ind w:left="-5" w:right="1291" w:hanging="10"/>
      </w:pPr>
      <w:r>
        <w:rPr>
          <w:rFonts w:ascii="Courier New" w:eastAsia="Courier New" w:hAnsi="Courier New" w:cs="Courier New"/>
          <w:sz w:val="18"/>
        </w:rPr>
        <w:t>Processo 24527/2022</w:t>
      </w:r>
    </w:p>
    <w:p w:rsidR="00F175F7" w:rsidRDefault="00E70B12">
      <w:pPr>
        <w:spacing w:after="411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F175F7" w:rsidRDefault="00E70B12">
      <w:pPr>
        <w:spacing w:after="431" w:line="264" w:lineRule="auto"/>
        <w:ind w:left="-5" w:right="1291" w:hanging="10"/>
      </w:pPr>
      <w:r>
        <w:rPr>
          <w:rFonts w:ascii="Courier New" w:eastAsia="Courier New" w:hAnsi="Courier New" w:cs="Courier New"/>
          <w:sz w:val="18"/>
        </w:rPr>
        <w:t>Vistos.</w:t>
      </w:r>
    </w:p>
    <w:p w:rsidR="00F175F7" w:rsidRDefault="00E70B12">
      <w:pPr>
        <w:spacing w:after="431" w:line="264" w:lineRule="auto"/>
        <w:ind w:left="-5" w:right="1291" w:hanging="10"/>
      </w:pPr>
      <w:r>
        <w:rPr>
          <w:rFonts w:ascii="Courier New" w:eastAsia="Courier New" w:hAnsi="Courier New" w:cs="Courier New"/>
          <w:sz w:val="18"/>
        </w:rPr>
        <w:t xml:space="preserve">O NMPE promoveu o </w:t>
      </w:r>
      <w:r>
        <w:rPr>
          <w:rFonts w:ascii="Courier New" w:eastAsia="Courier New" w:hAnsi="Courier New" w:cs="Courier New"/>
          <w:sz w:val="18"/>
        </w:rPr>
        <w:t>seguinte (doc. 5):</w:t>
      </w:r>
    </w:p>
    <w:p w:rsidR="00F175F7" w:rsidRDefault="00E70B12">
      <w:pPr>
        <w:spacing w:after="433" w:line="266" w:lineRule="auto"/>
        <w:ind w:left="-5" w:right="1507" w:hanging="10"/>
      </w:pPr>
      <w:r>
        <w:rPr>
          <w:rFonts w:ascii="Courier New" w:eastAsia="Courier New" w:hAnsi="Courier New" w:cs="Courier New"/>
          <w:i/>
          <w:sz w:val="18"/>
        </w:rPr>
        <w:t>"Senhor Diretor,</w:t>
      </w:r>
    </w:p>
    <w:p w:rsidR="00F175F7" w:rsidRDefault="00E70B12">
      <w:pPr>
        <w:spacing w:after="433" w:line="266" w:lineRule="auto"/>
        <w:ind w:left="-5" w:right="1507" w:hanging="10"/>
      </w:pPr>
      <w:r>
        <w:rPr>
          <w:rFonts w:ascii="Courier New" w:eastAsia="Courier New" w:hAnsi="Courier New" w:cs="Courier New"/>
          <w:i/>
          <w:sz w:val="18"/>
        </w:rPr>
        <w:t xml:space="preserve">Solicito autorização para aquisição com suprimento de fundos dos seguintes itens e serviços para o Fórum Trabalhista de </w:t>
      </w:r>
      <w:proofErr w:type="spellStart"/>
      <w:r>
        <w:rPr>
          <w:rFonts w:ascii="Courier New" w:eastAsia="Courier New" w:hAnsi="Courier New" w:cs="Courier New"/>
          <w:i/>
          <w:sz w:val="18"/>
        </w:rPr>
        <w:t>CampoGrande</w:t>
      </w:r>
      <w:proofErr w:type="spellEnd"/>
      <w:r>
        <w:rPr>
          <w:rFonts w:ascii="Courier New" w:eastAsia="Courier New" w:hAnsi="Courier New" w:cs="Courier New"/>
          <w:i/>
          <w:sz w:val="18"/>
        </w:rPr>
        <w:t>:</w:t>
      </w:r>
    </w:p>
    <w:p w:rsidR="00F175F7" w:rsidRDefault="00E70B12">
      <w:pPr>
        <w:numPr>
          <w:ilvl w:val="0"/>
          <w:numId w:val="2"/>
        </w:numPr>
        <w:spacing w:after="433" w:line="266" w:lineRule="auto"/>
        <w:ind w:right="1507" w:hanging="10"/>
      </w:pPr>
      <w:proofErr w:type="gramStart"/>
      <w:r>
        <w:rPr>
          <w:rFonts w:ascii="Courier New" w:eastAsia="Courier New" w:hAnsi="Courier New" w:cs="Courier New"/>
          <w:i/>
          <w:sz w:val="18"/>
        </w:rPr>
        <w:t>10 maçanetas para portas corta</w:t>
      </w:r>
      <w:proofErr w:type="gramEnd"/>
      <w:r>
        <w:rPr>
          <w:rFonts w:ascii="Courier New" w:eastAsia="Courier New" w:hAnsi="Courier New" w:cs="Courier New"/>
          <w:i/>
          <w:sz w:val="18"/>
        </w:rPr>
        <w:t xml:space="preserve"> fogo da escadaria do prédio por R$ 1.450, conforme orçamento mais barato (doc. 3), em </w:t>
      </w:r>
      <w:proofErr w:type="spellStart"/>
      <w:r>
        <w:rPr>
          <w:rFonts w:ascii="Courier New" w:eastAsia="Courier New" w:hAnsi="Courier New" w:cs="Courier New"/>
          <w:i/>
          <w:sz w:val="18"/>
        </w:rPr>
        <w:t>razãode</w:t>
      </w:r>
      <w:proofErr w:type="spellEnd"/>
      <w:r>
        <w:rPr>
          <w:rFonts w:ascii="Courier New" w:eastAsia="Courier New" w:hAnsi="Courier New" w:cs="Courier New"/>
          <w:i/>
          <w:sz w:val="18"/>
        </w:rPr>
        <w:t xml:space="preserve"> desgaste (doc. 1).</w:t>
      </w:r>
    </w:p>
    <w:p w:rsidR="00F175F7" w:rsidRDefault="00E70B12">
      <w:pPr>
        <w:numPr>
          <w:ilvl w:val="0"/>
          <w:numId w:val="2"/>
        </w:numPr>
        <w:spacing w:after="218" w:line="517" w:lineRule="auto"/>
        <w:ind w:right="1507" w:hanging="10"/>
      </w:pPr>
      <w:r>
        <w:rPr>
          <w:rFonts w:ascii="Courier New" w:eastAsia="Courier New" w:hAnsi="Courier New" w:cs="Courier New"/>
          <w:i/>
          <w:sz w:val="18"/>
        </w:rPr>
        <w:t>Fornecimento e instalação de pneus para os portões do subsolo por R$ 1.590, conforme orçamento mais barato (doc. 4), em razão de desgaste (doc. 2). Portanto, encaminho os autos a V.S.ª para análise e deliberação.</w:t>
      </w:r>
    </w:p>
    <w:p w:rsidR="00F175F7" w:rsidRDefault="00E70B12">
      <w:pPr>
        <w:spacing w:after="0" w:line="774" w:lineRule="auto"/>
        <w:ind w:left="-5" w:right="8650" w:hanging="10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9980676</wp:posOffset>
            </wp:positionV>
            <wp:extent cx="711200" cy="711200"/>
            <wp:effectExtent l="0" t="0" r="0" b="0"/>
            <wp:wrapSquare wrapText="bothSides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eastAsia="Courier New" w:hAnsi="Courier New" w:cs="Courier New"/>
          <w:i/>
          <w:sz w:val="18"/>
        </w:rPr>
        <w:t>Respeitosamente, Wagner Kobayashi</w:t>
      </w:r>
      <w:r>
        <w:rPr>
          <w:rFonts w:ascii="Courier New" w:eastAsia="Courier New" w:hAnsi="Courier New" w:cs="Courier New"/>
          <w:sz w:val="18"/>
        </w:rPr>
        <w:t>"</w:t>
      </w:r>
    </w:p>
    <w:p w:rsidR="00F175F7" w:rsidRDefault="00E70B12">
      <w:pPr>
        <w:spacing w:after="411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F175F7" w:rsidRDefault="00E70B12">
      <w:pPr>
        <w:spacing w:after="431" w:line="264" w:lineRule="auto"/>
        <w:ind w:left="-5" w:right="1291" w:hanging="10"/>
      </w:pPr>
      <w:r>
        <w:rPr>
          <w:rFonts w:ascii="Courier New" w:eastAsia="Courier New" w:hAnsi="Courier New" w:cs="Courier New"/>
          <w:sz w:val="18"/>
        </w:rPr>
        <w:t>O Coo</w:t>
      </w:r>
      <w:r>
        <w:rPr>
          <w:rFonts w:ascii="Courier New" w:eastAsia="Courier New" w:hAnsi="Courier New" w:cs="Courier New"/>
          <w:sz w:val="18"/>
        </w:rPr>
        <w:t>rdenador da CML, ao analisar o pleito de compras, assim expôs (doc. 7):</w:t>
      </w:r>
    </w:p>
    <w:p w:rsidR="00F175F7" w:rsidRDefault="00E70B12">
      <w:pPr>
        <w:spacing w:after="433" w:line="266" w:lineRule="auto"/>
        <w:ind w:left="-5" w:right="1507" w:hanging="10"/>
      </w:pPr>
      <w:r>
        <w:rPr>
          <w:rFonts w:ascii="Courier New" w:eastAsia="Courier New" w:hAnsi="Courier New" w:cs="Courier New"/>
          <w:i/>
          <w:sz w:val="18"/>
        </w:rPr>
        <w:t>"Prezado Senhor Secretário Administrativo,</w:t>
      </w:r>
    </w:p>
    <w:p w:rsidR="00F175F7" w:rsidRDefault="00E70B12">
      <w:pPr>
        <w:spacing w:after="433" w:line="266" w:lineRule="auto"/>
        <w:ind w:left="-5" w:right="982" w:hanging="10"/>
      </w:pPr>
      <w:r>
        <w:rPr>
          <w:rFonts w:ascii="Courier New" w:eastAsia="Courier New" w:hAnsi="Courier New" w:cs="Courier New"/>
          <w:i/>
          <w:sz w:val="18"/>
        </w:rPr>
        <w:t>Informamos que não é possível a aquisição de maçanetas para portas corta fogo por meio da atual contratação existente neste Tribunal em que o</w:t>
      </w:r>
      <w:r>
        <w:rPr>
          <w:rFonts w:ascii="Courier New" w:eastAsia="Courier New" w:hAnsi="Courier New" w:cs="Courier New"/>
          <w:i/>
          <w:sz w:val="18"/>
        </w:rPr>
        <w:t xml:space="preserve"> objeto contempla chaves e fechaduras, uma vez que esse produto não faz parte do rol de itens constantes dessa contratação.</w:t>
      </w:r>
    </w:p>
    <w:p w:rsidR="00F175F7" w:rsidRDefault="00E70B12">
      <w:pPr>
        <w:spacing w:after="218" w:line="517" w:lineRule="auto"/>
        <w:ind w:left="-5" w:right="1507" w:hanging="10"/>
      </w:pPr>
      <w:r>
        <w:rPr>
          <w:rFonts w:ascii="Courier New" w:eastAsia="Courier New" w:hAnsi="Courier New" w:cs="Courier New"/>
          <w:i/>
          <w:sz w:val="18"/>
        </w:rPr>
        <w:t xml:space="preserve">Dessa forma, a fim de atender essa demanda </w:t>
      </w:r>
      <w:proofErr w:type="spellStart"/>
      <w:r>
        <w:rPr>
          <w:rFonts w:ascii="Courier New" w:eastAsia="Courier New" w:hAnsi="Courier New" w:cs="Courier New"/>
          <w:i/>
          <w:sz w:val="18"/>
        </w:rPr>
        <w:t>incluíremos</w:t>
      </w:r>
      <w:proofErr w:type="spellEnd"/>
      <w:r>
        <w:rPr>
          <w:rFonts w:ascii="Courier New" w:eastAsia="Courier New" w:hAnsi="Courier New" w:cs="Courier New"/>
          <w:i/>
          <w:sz w:val="18"/>
        </w:rPr>
        <w:t xml:space="preserve"> </w:t>
      </w:r>
      <w:proofErr w:type="gramStart"/>
      <w:r>
        <w:rPr>
          <w:rFonts w:ascii="Courier New" w:eastAsia="Courier New" w:hAnsi="Courier New" w:cs="Courier New"/>
          <w:i/>
          <w:sz w:val="18"/>
        </w:rPr>
        <w:t>na programa</w:t>
      </w:r>
      <w:proofErr w:type="gramEnd"/>
      <w:r>
        <w:rPr>
          <w:rFonts w:ascii="Courier New" w:eastAsia="Courier New" w:hAnsi="Courier New" w:cs="Courier New"/>
          <w:i/>
          <w:sz w:val="18"/>
        </w:rPr>
        <w:t xml:space="preserve"> de compras do próximo exercício a contratação por meio de dispens</w:t>
      </w:r>
      <w:r>
        <w:rPr>
          <w:rFonts w:ascii="Courier New" w:eastAsia="Courier New" w:hAnsi="Courier New" w:cs="Courier New"/>
          <w:i/>
          <w:sz w:val="18"/>
        </w:rPr>
        <w:t>a de licitação. Em 14/12/2022.</w:t>
      </w:r>
    </w:p>
    <w:p w:rsidR="00F175F7" w:rsidRDefault="00E70B12">
      <w:pPr>
        <w:spacing w:after="433" w:line="266" w:lineRule="auto"/>
        <w:ind w:left="-5" w:right="1507" w:hanging="10"/>
      </w:pPr>
      <w:r>
        <w:rPr>
          <w:rFonts w:ascii="Courier New" w:eastAsia="Courier New" w:hAnsi="Courier New" w:cs="Courier New"/>
          <w:i/>
          <w:sz w:val="18"/>
        </w:rPr>
        <w:t>Respeitosamente,</w:t>
      </w:r>
    </w:p>
    <w:p w:rsidR="00F175F7" w:rsidRDefault="00E70B12">
      <w:pPr>
        <w:spacing w:after="0" w:line="774" w:lineRule="auto"/>
        <w:ind w:left="-5" w:right="6814" w:hanging="10"/>
      </w:pPr>
      <w:r>
        <w:rPr>
          <w:rFonts w:ascii="Courier New" w:eastAsia="Courier New" w:hAnsi="Courier New" w:cs="Courier New"/>
          <w:i/>
          <w:sz w:val="18"/>
        </w:rPr>
        <w:t>João Márcio Hidalgo Talarico Coordenador de Material e Logística"</w:t>
      </w:r>
    </w:p>
    <w:p w:rsidR="00F175F7" w:rsidRDefault="00E70B12">
      <w:pPr>
        <w:spacing w:after="429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F175F7" w:rsidRDefault="00E70B12">
      <w:pPr>
        <w:spacing w:after="432" w:line="250" w:lineRule="auto"/>
        <w:ind w:left="10" w:right="5094" w:hanging="10"/>
      </w:pPr>
      <w:r>
        <w:rPr>
          <w:rFonts w:ascii="Arial" w:eastAsia="Arial" w:hAnsi="Arial" w:cs="Arial"/>
          <w:sz w:val="16"/>
        </w:rPr>
        <w:lastRenderedPageBreak/>
        <w:t xml:space="preserve">PROAD 24527/2022. DOC 9. Para verificar a autenticidade desta cópia, acesse o seguinte endereço eletrônico e informe o código </w:t>
      </w:r>
      <w:proofErr w:type="gramStart"/>
      <w:r>
        <w:rPr>
          <w:rFonts w:ascii="Arial" w:eastAsia="Arial" w:hAnsi="Arial" w:cs="Arial"/>
          <w:sz w:val="16"/>
        </w:rPr>
        <w:t>2022.DNPF.NMCM</w:t>
      </w:r>
      <w:proofErr w:type="gramEnd"/>
      <w:r>
        <w:rPr>
          <w:rFonts w:ascii="Arial" w:eastAsia="Arial" w:hAnsi="Arial" w:cs="Arial"/>
          <w:sz w:val="16"/>
        </w:rPr>
        <w:t>:</w:t>
      </w:r>
    </w:p>
    <w:p w:rsidR="00F175F7" w:rsidRDefault="00F175F7">
      <w:pPr>
        <w:sectPr w:rsidR="00F175F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234" w:right="40" w:bottom="451" w:left="840" w:header="42" w:footer="259" w:gutter="0"/>
          <w:pgNumType w:start="5"/>
          <w:cols w:space="720"/>
        </w:sectPr>
      </w:pPr>
    </w:p>
    <w:p w:rsidR="00F175F7" w:rsidRDefault="00E70B12">
      <w:pPr>
        <w:spacing w:after="0" w:line="265" w:lineRule="auto"/>
        <w:ind w:left="10" w:right="-15" w:hanging="10"/>
        <w:jc w:val="right"/>
      </w:pPr>
      <w:r>
        <w:rPr>
          <w:rFonts w:ascii="Arial" w:eastAsia="Arial" w:hAnsi="Arial" w:cs="Arial"/>
          <w:sz w:val="16"/>
        </w:rPr>
        <w:lastRenderedPageBreak/>
        <w:t>PROAD 24527/2022. DOC 9.</w:t>
      </w:r>
    </w:p>
    <w:p w:rsidR="00F175F7" w:rsidRDefault="00E70B12">
      <w:pPr>
        <w:spacing w:after="517" w:line="265" w:lineRule="auto"/>
        <w:ind w:left="10" w:right="-15" w:hanging="10"/>
        <w:jc w:val="right"/>
      </w:pPr>
      <w:r>
        <w:rPr>
          <w:rFonts w:ascii="Arial" w:eastAsia="Arial" w:hAnsi="Arial" w:cs="Arial"/>
          <w:sz w:val="16"/>
        </w:rPr>
        <w:t xml:space="preserve">(Juntado por </w:t>
      </w:r>
      <w:proofErr w:type="spellStart"/>
      <w:r>
        <w:rPr>
          <w:rFonts w:ascii="Arial" w:eastAsia="Arial" w:hAnsi="Arial" w:cs="Arial"/>
          <w:sz w:val="16"/>
        </w:rPr>
        <w:t>goliveira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- GERSON MARTINS DE OLIVEIRA em 15/12/2022)</w:t>
      </w:r>
    </w:p>
    <w:p w:rsidR="00F175F7" w:rsidRDefault="00E70B12">
      <w:pPr>
        <w:spacing w:after="431" w:line="264" w:lineRule="auto"/>
        <w:ind w:left="-5" w:right="1291" w:hanging="10"/>
      </w:pPr>
      <w:r>
        <w:rPr>
          <w:rFonts w:ascii="Courier New" w:eastAsia="Courier New" w:hAnsi="Courier New" w:cs="Courier New"/>
          <w:sz w:val="18"/>
        </w:rPr>
        <w:t>Ante o exposto, convém a remessa dos autos ao NMPE para ciência da aquisição da maçaneta em processo regular de compras no próximo exercício.</w:t>
      </w:r>
    </w:p>
    <w:p w:rsidR="00F175F7" w:rsidRDefault="00E70B12">
      <w:pPr>
        <w:spacing w:after="0" w:line="264" w:lineRule="auto"/>
        <w:ind w:left="-5" w:right="1291" w:hanging="10"/>
      </w:pPr>
      <w:r>
        <w:rPr>
          <w:rFonts w:ascii="Courier New" w:eastAsia="Courier New" w:hAnsi="Courier New" w:cs="Courier New"/>
          <w:sz w:val="18"/>
        </w:rPr>
        <w:t xml:space="preserve">Em relação aos </w:t>
      </w:r>
      <w:proofErr w:type="spellStart"/>
      <w:r>
        <w:rPr>
          <w:rFonts w:ascii="Courier New" w:eastAsia="Courier New" w:hAnsi="Courier New" w:cs="Courier New"/>
          <w:sz w:val="18"/>
        </w:rPr>
        <w:t>rodizios</w:t>
      </w:r>
      <w:proofErr w:type="spellEnd"/>
      <w:r>
        <w:rPr>
          <w:rFonts w:ascii="Courier New" w:eastAsia="Courier New" w:hAnsi="Courier New" w:cs="Courier New"/>
          <w:sz w:val="18"/>
        </w:rPr>
        <w:t xml:space="preserve"> para o portão do estacionamento, a aquisição por meio de Suprimento de Fundos, precisa atender, além do limite do valor, aos seguintes </w:t>
      </w:r>
      <w:proofErr w:type="spellStart"/>
      <w:r>
        <w:rPr>
          <w:rFonts w:ascii="Courier New" w:eastAsia="Courier New" w:hAnsi="Courier New" w:cs="Courier New"/>
          <w:sz w:val="18"/>
        </w:rPr>
        <w:t>requistos</w:t>
      </w:r>
      <w:proofErr w:type="spellEnd"/>
      <w:r>
        <w:rPr>
          <w:rFonts w:ascii="Courier New" w:eastAsia="Courier New" w:hAnsi="Courier New" w:cs="Courier New"/>
          <w:sz w:val="18"/>
        </w:rPr>
        <w:t xml:space="preserve">: </w:t>
      </w:r>
    </w:p>
    <w:p w:rsidR="00F175F7" w:rsidRDefault="00E70B12">
      <w:pPr>
        <w:spacing w:after="431" w:line="264" w:lineRule="auto"/>
        <w:ind w:left="-5" w:right="1291" w:hanging="10"/>
      </w:pPr>
      <w:r>
        <w:rPr>
          <w:rFonts w:ascii="Courier New" w:eastAsia="Courier New" w:hAnsi="Courier New" w:cs="Courier New"/>
          <w:sz w:val="18"/>
        </w:rPr>
        <w:t xml:space="preserve">i) situação de urgência, </w:t>
      </w:r>
      <w:proofErr w:type="spellStart"/>
      <w:r>
        <w:rPr>
          <w:rFonts w:ascii="Courier New" w:eastAsia="Courier New" w:hAnsi="Courier New" w:cs="Courier New"/>
          <w:sz w:val="18"/>
        </w:rPr>
        <w:t>ii</w:t>
      </w:r>
      <w:proofErr w:type="spellEnd"/>
      <w:r>
        <w:rPr>
          <w:rFonts w:ascii="Courier New" w:eastAsia="Courier New" w:hAnsi="Courier New" w:cs="Courier New"/>
          <w:sz w:val="18"/>
        </w:rPr>
        <w:t>) demanda que não possa ser atendida pelos meios convencio</w:t>
      </w:r>
      <w:r>
        <w:rPr>
          <w:rFonts w:ascii="Courier New" w:eastAsia="Courier New" w:hAnsi="Courier New" w:cs="Courier New"/>
          <w:sz w:val="18"/>
        </w:rPr>
        <w:t xml:space="preserve">nais (compra direta ou aditivo ao contrato de manutenção predial, se cabível); e, </w:t>
      </w:r>
      <w:proofErr w:type="spellStart"/>
      <w:r>
        <w:rPr>
          <w:rFonts w:ascii="Courier New" w:eastAsia="Courier New" w:hAnsi="Courier New" w:cs="Courier New"/>
          <w:sz w:val="18"/>
        </w:rPr>
        <w:t>iii</w:t>
      </w:r>
      <w:proofErr w:type="spellEnd"/>
      <w:r>
        <w:rPr>
          <w:rFonts w:ascii="Courier New" w:eastAsia="Courier New" w:hAnsi="Courier New" w:cs="Courier New"/>
          <w:sz w:val="18"/>
        </w:rPr>
        <w:t>) ausência de outras demandas da mesma natureza no exercício, já ocorridas ou previstas, que ultrapassem o valor permitido para a compra por SF.</w:t>
      </w:r>
    </w:p>
    <w:p w:rsidR="00F175F7" w:rsidRDefault="00E70B12">
      <w:pPr>
        <w:spacing w:after="291" w:line="427" w:lineRule="auto"/>
        <w:ind w:left="-5" w:right="1291" w:hanging="10"/>
      </w:pPr>
      <w:r>
        <w:rPr>
          <w:rFonts w:ascii="Courier New" w:eastAsia="Courier New" w:hAnsi="Courier New" w:cs="Courier New"/>
          <w:sz w:val="18"/>
        </w:rPr>
        <w:t>Assim, convém o retorno do</w:t>
      </w:r>
      <w:r>
        <w:rPr>
          <w:rFonts w:ascii="Courier New" w:eastAsia="Courier New" w:hAnsi="Courier New" w:cs="Courier New"/>
          <w:sz w:val="18"/>
        </w:rPr>
        <w:t xml:space="preserve">a autos ao NMPE para informar e </w:t>
      </w:r>
      <w:proofErr w:type="spellStart"/>
      <w:r>
        <w:rPr>
          <w:rFonts w:ascii="Courier New" w:eastAsia="Courier New" w:hAnsi="Courier New" w:cs="Courier New"/>
          <w:sz w:val="18"/>
        </w:rPr>
        <w:t>demosntrar</w:t>
      </w:r>
      <w:proofErr w:type="spellEnd"/>
      <w:r>
        <w:rPr>
          <w:rFonts w:ascii="Courier New" w:eastAsia="Courier New" w:hAnsi="Courier New" w:cs="Courier New"/>
          <w:sz w:val="18"/>
        </w:rPr>
        <w:t xml:space="preserve"> sobre o preenchimento dos requisitos no caso em tela ou adoção da compra pelos meios comuns ora informados, se for o caso. Campo Grande, 15 de dezembro de 2022.</w:t>
      </w:r>
    </w:p>
    <w:p w:rsidR="00F175F7" w:rsidRDefault="00E70B12">
      <w:pPr>
        <w:spacing w:after="321" w:line="369" w:lineRule="auto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Gerson Martins de </w:t>
      </w:r>
      <w:proofErr w:type="spellStart"/>
      <w:r>
        <w:rPr>
          <w:rFonts w:ascii="Times New Roman" w:eastAsia="Times New Roman" w:hAnsi="Times New Roman" w:cs="Times New Roman"/>
          <w:sz w:val="19"/>
        </w:rPr>
        <w:t>Oliveria</w:t>
      </w:r>
      <w:proofErr w:type="spellEnd"/>
    </w:p>
    <w:p w:rsidR="00F175F7" w:rsidRDefault="00E70B12">
      <w:pPr>
        <w:spacing w:after="9703" w:line="369" w:lineRule="auto"/>
        <w:ind w:left="-5" w:hanging="10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9980676</wp:posOffset>
            </wp:positionV>
            <wp:extent cx="711200" cy="711200"/>
            <wp:effectExtent l="0" t="0" r="0" b="0"/>
            <wp:wrapSquare wrapText="bothSides"/>
            <wp:docPr id="167" name="Picture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9"/>
        </w:rPr>
        <w:t>Secretário Administrativ</w:t>
      </w:r>
      <w:r>
        <w:rPr>
          <w:rFonts w:ascii="Times New Roman" w:eastAsia="Times New Roman" w:hAnsi="Times New Roman" w:cs="Times New Roman"/>
          <w:sz w:val="19"/>
        </w:rPr>
        <w:t>o</w:t>
      </w:r>
    </w:p>
    <w:p w:rsidR="00F175F7" w:rsidRDefault="00E70B12">
      <w:pPr>
        <w:spacing w:after="432" w:line="250" w:lineRule="auto"/>
        <w:ind w:left="10" w:right="5094" w:hanging="10"/>
      </w:pPr>
      <w:r>
        <w:rPr>
          <w:rFonts w:ascii="Arial" w:eastAsia="Arial" w:hAnsi="Arial" w:cs="Arial"/>
          <w:sz w:val="16"/>
        </w:rPr>
        <w:lastRenderedPageBreak/>
        <w:t xml:space="preserve">PROAD 24527/2022. DOC 9. Para verificar a autenticidade desta cópia, acesse o seguinte endereço eletrônico e informe o código </w:t>
      </w:r>
      <w:proofErr w:type="gramStart"/>
      <w:r>
        <w:rPr>
          <w:rFonts w:ascii="Arial" w:eastAsia="Arial" w:hAnsi="Arial" w:cs="Arial"/>
          <w:sz w:val="16"/>
        </w:rPr>
        <w:t>2022.DNPF.NMCM</w:t>
      </w:r>
      <w:proofErr w:type="gramEnd"/>
      <w:r>
        <w:rPr>
          <w:rFonts w:ascii="Arial" w:eastAsia="Arial" w:hAnsi="Arial" w:cs="Arial"/>
          <w:sz w:val="16"/>
        </w:rPr>
        <w:t>:</w:t>
      </w:r>
    </w:p>
    <w:sectPr w:rsidR="00F175F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40" w:bottom="1440" w:left="840" w:header="720" w:footer="2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70B12">
      <w:pPr>
        <w:spacing w:after="0" w:line="240" w:lineRule="auto"/>
      </w:pPr>
      <w:r>
        <w:separator/>
      </w:r>
    </w:p>
  </w:endnote>
  <w:endnote w:type="continuationSeparator" w:id="0">
    <w:p w:rsidR="00000000" w:rsidRDefault="00E70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F7" w:rsidRDefault="00E70B12">
    <w:pPr>
      <w:spacing w:after="0"/>
      <w:ind w:left="320"/>
    </w:pPr>
    <w:r>
      <w:rPr>
        <w:rFonts w:ascii="Arial" w:eastAsia="Arial" w:hAnsi="Arial" w:cs="Arial"/>
        <w:sz w:val="16"/>
      </w:rPr>
      <w:t>https://adm.trt24.jus.br/proad/pages/consultadocumento.xhtml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F7" w:rsidRDefault="00E70B12">
    <w:pPr>
      <w:spacing w:after="0"/>
      <w:ind w:left="320"/>
    </w:pPr>
    <w:r>
      <w:rPr>
        <w:rFonts w:ascii="Arial" w:eastAsia="Arial" w:hAnsi="Arial" w:cs="Arial"/>
        <w:sz w:val="16"/>
      </w:rPr>
      <w:t>https://adm.trt24.jus.br/proad/pages/consultadocumento.xhtml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F7" w:rsidRDefault="00E70B12">
    <w:pPr>
      <w:spacing w:after="0"/>
      <w:ind w:left="320"/>
    </w:pPr>
    <w:r>
      <w:rPr>
        <w:rFonts w:ascii="Arial" w:eastAsia="Arial" w:hAnsi="Arial" w:cs="Arial"/>
        <w:sz w:val="16"/>
      </w:rPr>
      <w:t>https://adm.trt24.jus.br/proad/pages/consultadocumento.xhtml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F7" w:rsidRDefault="00E70B12">
    <w:pPr>
      <w:spacing w:after="0"/>
      <w:ind w:left="320"/>
    </w:pPr>
    <w:r>
      <w:rPr>
        <w:rFonts w:ascii="Arial" w:eastAsia="Arial" w:hAnsi="Arial" w:cs="Arial"/>
        <w:sz w:val="16"/>
      </w:rPr>
      <w:t>https://adm.trt24.jus.br/proad/pages/consultadocumento.xhtml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F7" w:rsidRDefault="00E70B12">
    <w:pPr>
      <w:spacing w:after="0"/>
      <w:ind w:left="320"/>
    </w:pPr>
    <w:r>
      <w:rPr>
        <w:rFonts w:ascii="Arial" w:eastAsia="Arial" w:hAnsi="Arial" w:cs="Arial"/>
        <w:sz w:val="16"/>
      </w:rPr>
      <w:t>https://adm.trt24.jus.br/proad/pages/consultadocumento.xhtml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F7" w:rsidRDefault="00E70B12">
    <w:pPr>
      <w:spacing w:after="0"/>
      <w:ind w:left="320"/>
    </w:pPr>
    <w:r>
      <w:rPr>
        <w:rFonts w:ascii="Arial" w:eastAsia="Arial" w:hAnsi="Arial" w:cs="Arial"/>
        <w:sz w:val="16"/>
      </w:rPr>
      <w:t>https://adm.trt24.jus.br/proad/pages/consultadocumento.xhtml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70B12">
      <w:pPr>
        <w:spacing w:after="0" w:line="240" w:lineRule="auto"/>
      </w:pPr>
      <w:r>
        <w:separator/>
      </w:r>
    </w:p>
  </w:footnote>
  <w:footnote w:type="continuationSeparator" w:id="0">
    <w:p w:rsidR="00000000" w:rsidRDefault="00E70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F7" w:rsidRDefault="00E70B12">
    <w:pPr>
      <w:spacing w:after="0"/>
      <w:jc w:val="right"/>
    </w:pPr>
    <w:r>
      <w:rPr>
        <w:rFonts w:ascii="Arial" w:eastAsia="Arial" w:hAnsi="Arial" w:cs="Arial"/>
        <w:sz w:val="16"/>
      </w:rPr>
      <w:t xml:space="preserve">PROAD 24527/2022. DOC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5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F7" w:rsidRDefault="00E70B12">
    <w:pPr>
      <w:spacing w:after="0"/>
      <w:jc w:val="right"/>
    </w:pPr>
    <w:r>
      <w:rPr>
        <w:rFonts w:ascii="Arial" w:eastAsia="Arial" w:hAnsi="Arial" w:cs="Arial"/>
        <w:sz w:val="16"/>
      </w:rPr>
      <w:t xml:space="preserve">PROAD 24527/2022. DOC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5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F7" w:rsidRDefault="00E70B12">
    <w:pPr>
      <w:spacing w:after="0"/>
      <w:jc w:val="right"/>
    </w:pPr>
    <w:r>
      <w:rPr>
        <w:rFonts w:ascii="Arial" w:eastAsia="Arial" w:hAnsi="Arial" w:cs="Arial"/>
        <w:sz w:val="16"/>
      </w:rPr>
      <w:t xml:space="preserve">PROAD 24527/2022. DOC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5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F7" w:rsidRDefault="00F175F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F7" w:rsidRDefault="00F175F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F7" w:rsidRDefault="00F175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91C49"/>
    <w:multiLevelType w:val="hybridMultilevel"/>
    <w:tmpl w:val="8DF0C580"/>
    <w:lvl w:ilvl="0" w:tplc="49CA57DE">
      <w:start w:val="1"/>
      <w:numFmt w:val="lowerLetter"/>
      <w:lvlText w:val="(%1)"/>
      <w:lvlJc w:val="left"/>
      <w:pPr>
        <w:ind w:left="10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98F9BE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B0A09A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202A00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105362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678D0EE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5EBDB0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2CF0C4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547212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521D25"/>
    <w:multiLevelType w:val="hybridMultilevel"/>
    <w:tmpl w:val="80A8316A"/>
    <w:lvl w:ilvl="0" w:tplc="2D7EAC26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5723F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60CC2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CEC8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55CDC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2FE17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060B2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6A69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A508F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F7"/>
    <w:rsid w:val="00E70B12"/>
    <w:rsid w:val="00F1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B0C17-668A-436F-A41E-AFE09EC8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image" Target="media/image4.jp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854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TRT24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Hitoshi Miyano</dc:creator>
  <cp:keywords/>
  <cp:lastModifiedBy>Marcelo Hitoshi Miyano</cp:lastModifiedBy>
  <cp:revision>2</cp:revision>
  <dcterms:created xsi:type="dcterms:W3CDTF">2023-03-08T16:37:00Z</dcterms:created>
  <dcterms:modified xsi:type="dcterms:W3CDTF">2023-03-08T16:37:00Z</dcterms:modified>
</cp:coreProperties>
</file>